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89" w:rsidRDefault="00557989" w:rsidP="00557989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2620" cy="692150"/>
            <wp:effectExtent l="19050" t="0" r="508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89" w:rsidRDefault="00557989" w:rsidP="00557989">
      <w:pPr>
        <w:jc w:val="center"/>
        <w:rPr>
          <w:color w:val="000000"/>
        </w:rPr>
      </w:pPr>
      <w:r>
        <w:rPr>
          <w:b/>
          <w:sz w:val="28"/>
          <w:szCs w:val="28"/>
        </w:rPr>
        <w:t>АДМИНИСТРАЦИЯ НОВОБАТУРИНСКОГО СЕЛЬСКОГО ПОСЕЛЕНИЯ</w:t>
      </w:r>
    </w:p>
    <w:p w:rsidR="00557989" w:rsidRDefault="00557989" w:rsidP="0055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57989" w:rsidRPr="000E22CB" w:rsidRDefault="001211A5" w:rsidP="00557989">
      <w:pPr>
        <w:jc w:val="center"/>
        <w:rPr>
          <w:b/>
          <w:sz w:val="28"/>
          <w:szCs w:val="28"/>
        </w:rPr>
      </w:pPr>
      <w:r w:rsidRPr="001211A5">
        <w:rPr>
          <w:rFonts w:ascii="Calibri" w:hAnsi="Calibri"/>
          <w:noProof/>
          <w:sz w:val="22"/>
          <w:szCs w:val="22"/>
        </w:rPr>
        <w:pict>
          <v:line id="Прямая соединительная линия 5" o:spid="_x0000_s1026" style="position:absolute;left:0;text-align:left;z-index:251660288;visibility:visible" from="0,7.75pt" to="49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esWQIAAGoEAAAOAAAAZHJzL2Uyb0RvYy54bWysVN1u0zAUvkfiHazcd0m2t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" strokeweight="4.5pt">
            <v:stroke linestyle="thinThick"/>
          </v:line>
        </w:pict>
      </w:r>
    </w:p>
    <w:p w:rsidR="00557989" w:rsidRDefault="001211A5" w:rsidP="00557989">
      <w:r w:rsidRPr="001211A5">
        <w:rPr>
          <w:rFonts w:ascii="Calibri" w:hAnsi="Calibri"/>
          <w:noProof/>
        </w:rPr>
        <w:pict>
          <v:line id="Прямая соединительная линия 2" o:spid="_x0000_s1028" style="position:absolute;z-index:251661312;visibility:visible" from="540pt,4.1pt" to="107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" strokeweight="4.5pt">
            <v:stroke linestyle="thinThick"/>
          </v:line>
        </w:pict>
      </w:r>
      <w:r w:rsidR="00557989">
        <w:rPr>
          <w:sz w:val="20"/>
          <w:szCs w:val="20"/>
        </w:rPr>
        <w:t xml:space="preserve">456573, п. Новобатурино Еткульского района, Челябинской области, ул. Центральная,4 тел, факс 8 </w:t>
      </w:r>
      <w:proofErr w:type="gramStart"/>
      <w:r w:rsidR="00557989">
        <w:rPr>
          <w:sz w:val="20"/>
          <w:szCs w:val="20"/>
        </w:rPr>
        <w:t xml:space="preserve">( </w:t>
      </w:r>
      <w:proofErr w:type="gramEnd"/>
      <w:r w:rsidR="00557989">
        <w:rPr>
          <w:sz w:val="20"/>
          <w:szCs w:val="20"/>
        </w:rPr>
        <w:t>351) 9-93-68</w:t>
      </w:r>
    </w:p>
    <w:p w:rsidR="00557989" w:rsidRDefault="00557989" w:rsidP="00557989">
      <w:pPr>
        <w:rPr>
          <w:sz w:val="28"/>
          <w:szCs w:val="28"/>
        </w:rPr>
      </w:pPr>
    </w:p>
    <w:p w:rsidR="00557989" w:rsidRDefault="00557989" w:rsidP="00557989">
      <w:pPr>
        <w:rPr>
          <w:sz w:val="28"/>
          <w:szCs w:val="28"/>
        </w:rPr>
      </w:pPr>
      <w:r>
        <w:rPr>
          <w:sz w:val="28"/>
          <w:szCs w:val="28"/>
        </w:rPr>
        <w:t>12.05. 2014 года №  31</w:t>
      </w:r>
    </w:p>
    <w:p w:rsidR="008F6CDB" w:rsidRPr="00557989" w:rsidRDefault="00557989" w:rsidP="008F6CDB">
      <w:r>
        <w:t>П. Новобатурино</w:t>
      </w:r>
      <w:r w:rsidRPr="000E22CB">
        <w:rPr>
          <w:sz w:val="28"/>
          <w:szCs w:val="28"/>
        </w:rPr>
        <w:t xml:space="preserve"> </w:t>
      </w:r>
    </w:p>
    <w:p w:rsidR="008F6CDB" w:rsidRDefault="001211A5" w:rsidP="008F6CDB">
      <w:pPr>
        <w:rPr>
          <w:color w:val="000000"/>
          <w:sz w:val="28"/>
          <w:szCs w:val="28"/>
        </w:rPr>
      </w:pPr>
      <w:r w:rsidRPr="001211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90" o:spid="_x0000_s1027" type="#_x0000_t202" style="position:absolute;margin-left:84.75pt;margin-top:195.25pt;width:229.5pt;height:173.3pt;flip:y;z-index:251658240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" o:allowincell="f" stroked="f">
            <v:textbox style="mso-next-textbox:#Поле 690">
              <w:txbxContent>
                <w:p w:rsidR="008F6CDB" w:rsidRDefault="008F6CDB" w:rsidP="0055798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порядка размещения сведений о доходах, расходах,</w:t>
                  </w:r>
                  <w:r w:rsidR="0055798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об имуществе и обязательствах имущественного характера лиц, замещающих  должности муниципальной службы, и членов их семей на официальном сайте администрации Еткульского муниципального района  </w:t>
                  </w:r>
                </w:p>
                <w:p w:rsidR="008F6CDB" w:rsidRDefault="008F6CDB" w:rsidP="008F6CDB">
                  <w:pPr>
                    <w:jc w:val="right"/>
                  </w:pPr>
                </w:p>
              </w:txbxContent>
            </v:textbox>
            <w10:wrap type="square" anchorx="page" anchory="margin"/>
          </v:shape>
        </w:pict>
      </w:r>
    </w:p>
    <w:p w:rsidR="008F6CDB" w:rsidRDefault="008F6CDB" w:rsidP="008F6C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F6CDB" w:rsidRDefault="008F6CDB" w:rsidP="008F6CDB">
      <w:pPr>
        <w:rPr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b w:val="0"/>
          <w:color w:val="000000"/>
          <w:sz w:val="28"/>
          <w:szCs w:val="28"/>
        </w:rPr>
      </w:pPr>
    </w:p>
    <w:p w:rsidR="008F6CDB" w:rsidRDefault="008F6CDB" w:rsidP="008F6CDB">
      <w:pPr>
        <w:pStyle w:val="a4"/>
        <w:jc w:val="both"/>
        <w:rPr>
          <w:b w:val="0"/>
          <w:color w:val="000000"/>
          <w:sz w:val="28"/>
          <w:szCs w:val="28"/>
        </w:rPr>
      </w:pPr>
    </w:p>
    <w:p w:rsidR="00557989" w:rsidRDefault="00557989" w:rsidP="00FA3ACA">
      <w:pPr>
        <w:jc w:val="both"/>
        <w:rPr>
          <w:color w:val="000000"/>
          <w:sz w:val="28"/>
          <w:szCs w:val="28"/>
        </w:rPr>
      </w:pPr>
    </w:p>
    <w:p w:rsidR="00557989" w:rsidRDefault="00557989" w:rsidP="008F6CDB">
      <w:pPr>
        <w:ind w:firstLine="708"/>
        <w:jc w:val="both"/>
        <w:rPr>
          <w:color w:val="000000"/>
          <w:sz w:val="28"/>
          <w:szCs w:val="28"/>
        </w:rPr>
      </w:pPr>
    </w:p>
    <w:p w:rsidR="008F6CDB" w:rsidRDefault="008F6CDB" w:rsidP="008F6CD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2008 года N 273-ФЗ "О противодействии коррупции", </w:t>
      </w:r>
      <w:hyperlink r:id="rId7" w:history="1">
        <w:r>
          <w:rPr>
            <w:rStyle w:val="a3"/>
          </w:rPr>
          <w:t>Указом</w:t>
        </w:r>
      </w:hyperlink>
      <w:r>
        <w:rPr>
          <w:color w:val="000000"/>
          <w:sz w:val="28"/>
          <w:szCs w:val="28"/>
        </w:rPr>
        <w:t xml:space="preserve"> Президента Российской Федерации от 08 июля 2013 года № 613 «Вопросы противодействия коррупции» и постановлением  администрации </w:t>
      </w:r>
      <w:r w:rsidR="00557989">
        <w:rPr>
          <w:color w:val="000000"/>
          <w:sz w:val="28"/>
          <w:szCs w:val="28"/>
        </w:rPr>
        <w:t xml:space="preserve">Новобатуринского сельского поселения </w:t>
      </w:r>
      <w:r>
        <w:rPr>
          <w:color w:val="000000"/>
          <w:sz w:val="28"/>
          <w:szCs w:val="28"/>
        </w:rPr>
        <w:t xml:space="preserve">от </w:t>
      </w:r>
      <w:r w:rsidR="00557989">
        <w:rPr>
          <w:color w:val="000000"/>
          <w:sz w:val="28"/>
          <w:szCs w:val="28"/>
        </w:rPr>
        <w:t>18.12.2013 г</w:t>
      </w:r>
      <w:r>
        <w:rPr>
          <w:color w:val="000000"/>
          <w:sz w:val="28"/>
          <w:szCs w:val="28"/>
        </w:rPr>
        <w:t xml:space="preserve">. № </w:t>
      </w:r>
      <w:r w:rsidR="00557989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 «Об утверждении перечня должностей муниципальной службы при назначении на которые </w:t>
      </w:r>
      <w:proofErr w:type="gramStart"/>
      <w:r>
        <w:rPr>
          <w:color w:val="000000"/>
          <w:sz w:val="28"/>
          <w:szCs w:val="28"/>
        </w:rPr>
        <w:t>граждане</w:t>
      </w:r>
      <w:proofErr w:type="gramEnd"/>
      <w:r>
        <w:rPr>
          <w:color w:val="000000"/>
          <w:sz w:val="28"/>
          <w:szCs w:val="28"/>
        </w:rPr>
        <w:t xml:space="preserve"> и при замещении </w:t>
      </w:r>
      <w:proofErr w:type="gramStart"/>
      <w:r>
        <w:rPr>
          <w:color w:val="000000"/>
          <w:sz w:val="28"/>
          <w:szCs w:val="28"/>
        </w:rPr>
        <w:t>которых</w:t>
      </w:r>
      <w:proofErr w:type="gramEnd"/>
      <w:r>
        <w:rPr>
          <w:color w:val="000000"/>
          <w:sz w:val="28"/>
          <w:szCs w:val="28"/>
        </w:rPr>
        <w:t xml:space="preserve">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и несовершеннолетних детей»</w:t>
      </w:r>
    </w:p>
    <w:p w:rsidR="008F6CDB" w:rsidRDefault="008F6CDB" w:rsidP="008F6CDB">
      <w:pPr>
        <w:pStyle w:val="a4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администрация </w:t>
      </w:r>
      <w:r w:rsidR="00557989">
        <w:rPr>
          <w:b w:val="0"/>
          <w:color w:val="000000"/>
          <w:sz w:val="28"/>
          <w:szCs w:val="28"/>
        </w:rPr>
        <w:t xml:space="preserve"> </w:t>
      </w:r>
      <w:r w:rsidR="00557989" w:rsidRPr="00557989">
        <w:rPr>
          <w:b w:val="0"/>
          <w:color w:val="000000"/>
          <w:sz w:val="28"/>
          <w:szCs w:val="28"/>
        </w:rPr>
        <w:t>Новобатуринского сельского поселения</w:t>
      </w:r>
      <w:r w:rsidR="0055798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ПОСТАНОВЛЯЕТ:</w:t>
      </w:r>
    </w:p>
    <w:p w:rsidR="008F6CDB" w:rsidRDefault="008F6CDB" w:rsidP="008F6CDB">
      <w:pPr>
        <w:pStyle w:val="a4"/>
        <w:ind w:firstLine="708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 Утвердить прилагаемый</w:t>
      </w:r>
      <w:r>
        <w:rPr>
          <w:b w:val="0"/>
          <w:color w:val="000000"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b w:val="0"/>
          <w:bCs w:val="0"/>
          <w:color w:val="000000"/>
          <w:sz w:val="28"/>
          <w:szCs w:val="28"/>
        </w:rPr>
        <w:t xml:space="preserve"> администрации </w:t>
      </w:r>
      <w:r w:rsidR="00557989" w:rsidRPr="00557989">
        <w:rPr>
          <w:b w:val="0"/>
          <w:color w:val="000000"/>
          <w:sz w:val="28"/>
          <w:szCs w:val="28"/>
        </w:rPr>
        <w:t>Новобатуринского сельского поселения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 xml:space="preserve">и членов их семей на официальном сайте </w:t>
      </w:r>
      <w:r>
        <w:rPr>
          <w:b w:val="0"/>
          <w:bCs w:val="0"/>
          <w:color w:val="000000"/>
          <w:sz w:val="28"/>
          <w:szCs w:val="28"/>
        </w:rPr>
        <w:t xml:space="preserve"> администрации Еткульского муниципального района.</w:t>
      </w:r>
    </w:p>
    <w:p w:rsidR="008F6CDB" w:rsidRDefault="00557989" w:rsidP="008F6CDB">
      <w:pPr>
        <w:ind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Настоящее  п</w:t>
      </w:r>
      <w:r w:rsidR="008F6CDB">
        <w:rPr>
          <w:color w:val="000000"/>
          <w:sz w:val="28"/>
          <w:szCs w:val="28"/>
        </w:rPr>
        <w:t>остановление разместить на официальном сайте администрации Еткульского муниципального района.</w:t>
      </w:r>
    </w:p>
    <w:tbl>
      <w:tblPr>
        <w:tblW w:w="0" w:type="auto"/>
        <w:tblLook w:val="00A0"/>
      </w:tblPr>
      <w:tblGrid>
        <w:gridCol w:w="9285"/>
        <w:gridCol w:w="286"/>
      </w:tblGrid>
      <w:tr w:rsidR="008F6CDB" w:rsidTr="008F6CDB">
        <w:trPr>
          <w:trHeight w:val="2703"/>
        </w:trPr>
        <w:tc>
          <w:tcPr>
            <w:tcW w:w="10173" w:type="dxa"/>
            <w:hideMark/>
          </w:tcPr>
          <w:p w:rsidR="008F6CDB" w:rsidRDefault="008F6CDB">
            <w:pPr>
              <w:ind w:firstLine="5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настоящего постановления возложить на </w:t>
            </w:r>
            <w:r w:rsidR="00557989">
              <w:rPr>
                <w:color w:val="000000"/>
                <w:sz w:val="28"/>
                <w:szCs w:val="28"/>
              </w:rPr>
              <w:t xml:space="preserve">специалиста администрации Новобатуринского сельского поселения </w:t>
            </w:r>
            <w:proofErr w:type="spellStart"/>
            <w:r w:rsidR="00557989">
              <w:rPr>
                <w:color w:val="000000"/>
                <w:sz w:val="28"/>
                <w:szCs w:val="28"/>
              </w:rPr>
              <w:t>Шундееву</w:t>
            </w:r>
            <w:proofErr w:type="spellEnd"/>
            <w:r w:rsidR="00557989">
              <w:rPr>
                <w:color w:val="000000"/>
                <w:sz w:val="28"/>
                <w:szCs w:val="28"/>
              </w:rPr>
              <w:t xml:space="preserve"> Г.В.</w:t>
            </w:r>
          </w:p>
          <w:p w:rsidR="008F6CDB" w:rsidRDefault="008F6C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8F6CDB" w:rsidRDefault="008F6CDB">
            <w:pPr>
              <w:ind w:right="-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8" w:type="dxa"/>
            <w:hideMark/>
          </w:tcPr>
          <w:p w:rsidR="008F6CDB" w:rsidRDefault="008F6C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8F6CDB" w:rsidRDefault="00557989" w:rsidP="008F6CD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Новобатуринского</w:t>
      </w:r>
    </w:p>
    <w:p w:rsidR="00557989" w:rsidRDefault="00557989" w:rsidP="00557989">
      <w:pPr>
        <w:widowControl w:val="0"/>
        <w:tabs>
          <w:tab w:val="left" w:pos="5925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  <w:t>А.М. Абдулин</w:t>
      </w:r>
    </w:p>
    <w:p w:rsidR="008F6CDB" w:rsidRDefault="008F6CDB" w:rsidP="008F6CDB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8F6CDB" w:rsidRDefault="008F6CDB" w:rsidP="008F6CDB">
      <w:pPr>
        <w:jc w:val="right"/>
        <w:rPr>
          <w:rStyle w:val="a6"/>
          <w:b w:val="0"/>
          <w:bCs/>
          <w:color w:val="000000"/>
        </w:rPr>
      </w:pPr>
      <w:bookmarkStart w:id="0" w:name="sub_1000"/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FA3ACA" w:rsidRDefault="00FA3ACA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FA3ACA" w:rsidRDefault="00FA3ACA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557989" w:rsidRDefault="00557989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rStyle w:val="a6"/>
          <w:b w:val="0"/>
          <w:bCs/>
          <w:color w:val="000000"/>
          <w:sz w:val="28"/>
          <w:szCs w:val="28"/>
        </w:rPr>
      </w:pPr>
    </w:p>
    <w:p w:rsidR="008F6CDB" w:rsidRDefault="008F6CDB" w:rsidP="008F6CDB">
      <w:pPr>
        <w:jc w:val="right"/>
        <w:rPr>
          <w:b/>
        </w:rPr>
      </w:pPr>
      <w:r>
        <w:rPr>
          <w:rStyle w:val="a6"/>
          <w:b w:val="0"/>
          <w:bCs/>
          <w:color w:val="000000"/>
          <w:sz w:val="28"/>
          <w:szCs w:val="28"/>
        </w:rPr>
        <w:lastRenderedPageBreak/>
        <w:t>Утвержден</w:t>
      </w:r>
    </w:p>
    <w:bookmarkEnd w:id="0"/>
    <w:p w:rsidR="008F6CDB" w:rsidRDefault="001211A5" w:rsidP="008F6CDB">
      <w:pPr>
        <w:jc w:val="right"/>
        <w:rPr>
          <w:b/>
          <w:color w:val="000000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</w:rPr>
        <w:fldChar w:fldCharType="begin"/>
      </w:r>
      <w:r w:rsidR="008F6CDB">
        <w:rPr>
          <w:rStyle w:val="a6"/>
          <w:bCs/>
          <w:color w:val="000000"/>
          <w:sz w:val="28"/>
          <w:szCs w:val="28"/>
        </w:rPr>
        <w:instrText xml:space="preserve"> HYPERLINK "file:///C:\\Users\\Галя\\Downloads\\17-25%20(1).doc" \l "sub_0" </w:instrText>
      </w:r>
      <w:r>
        <w:rPr>
          <w:rStyle w:val="a6"/>
          <w:bCs/>
          <w:color w:val="000000"/>
          <w:sz w:val="28"/>
          <w:szCs w:val="28"/>
        </w:rPr>
        <w:fldChar w:fldCharType="separate"/>
      </w:r>
      <w:r w:rsidR="008F6CDB">
        <w:rPr>
          <w:rStyle w:val="a7"/>
          <w:color w:val="000000"/>
          <w:sz w:val="28"/>
          <w:szCs w:val="28"/>
        </w:rPr>
        <w:t>постановлением</w:t>
      </w:r>
      <w:r>
        <w:rPr>
          <w:rStyle w:val="a6"/>
          <w:bCs/>
          <w:color w:val="000000"/>
          <w:sz w:val="28"/>
          <w:szCs w:val="28"/>
        </w:rPr>
        <w:fldChar w:fldCharType="end"/>
      </w:r>
      <w:r w:rsidR="008F6CDB">
        <w:rPr>
          <w:rStyle w:val="a6"/>
          <w:b w:val="0"/>
          <w:bCs/>
          <w:color w:val="000000"/>
          <w:sz w:val="28"/>
          <w:szCs w:val="28"/>
        </w:rPr>
        <w:t xml:space="preserve"> администрации </w:t>
      </w:r>
    </w:p>
    <w:p w:rsidR="00557989" w:rsidRPr="00557989" w:rsidRDefault="00557989" w:rsidP="008F6CDB">
      <w:pPr>
        <w:jc w:val="right"/>
        <w:rPr>
          <w:color w:val="000000"/>
          <w:sz w:val="28"/>
          <w:szCs w:val="28"/>
        </w:rPr>
      </w:pPr>
      <w:r w:rsidRPr="00557989">
        <w:rPr>
          <w:color w:val="000000"/>
          <w:sz w:val="28"/>
          <w:szCs w:val="28"/>
        </w:rPr>
        <w:t>Новобатуринского сельского поселения</w:t>
      </w:r>
    </w:p>
    <w:p w:rsidR="008F6CDB" w:rsidRDefault="008F6CDB" w:rsidP="008F6CDB">
      <w:pPr>
        <w:jc w:val="right"/>
        <w:rPr>
          <w:b/>
          <w:u w:val="single"/>
        </w:rPr>
      </w:pPr>
      <w:r>
        <w:rPr>
          <w:rStyle w:val="a6"/>
          <w:b w:val="0"/>
          <w:bCs/>
          <w:color w:val="000000"/>
          <w:sz w:val="28"/>
          <w:szCs w:val="28"/>
        </w:rPr>
        <w:t xml:space="preserve">  от    </w:t>
      </w:r>
      <w:r w:rsidR="00557989">
        <w:rPr>
          <w:rStyle w:val="a6"/>
          <w:b w:val="0"/>
          <w:bCs/>
          <w:color w:val="000000"/>
          <w:sz w:val="28"/>
          <w:szCs w:val="28"/>
        </w:rPr>
        <w:t>12.05.2014</w:t>
      </w:r>
      <w:r>
        <w:rPr>
          <w:rStyle w:val="a6"/>
          <w:b w:val="0"/>
          <w:bCs/>
          <w:color w:val="000000"/>
          <w:sz w:val="28"/>
          <w:szCs w:val="28"/>
        </w:rPr>
        <w:t xml:space="preserve"> г. № </w:t>
      </w:r>
      <w:r w:rsidR="00557989">
        <w:rPr>
          <w:rStyle w:val="a6"/>
          <w:b w:val="0"/>
          <w:bCs/>
          <w:color w:val="000000"/>
          <w:sz w:val="28"/>
          <w:szCs w:val="28"/>
        </w:rPr>
        <w:t>31</w:t>
      </w:r>
    </w:p>
    <w:p w:rsidR="008F6CDB" w:rsidRDefault="008F6CDB" w:rsidP="008F6CDB">
      <w:pPr>
        <w:pStyle w:val="1"/>
        <w:rPr>
          <w:rFonts w:ascii="Times New Roman" w:hAnsi="Times New Roman" w:cs="Times New Roman"/>
          <w:u w:val="single"/>
        </w:rPr>
      </w:pPr>
    </w:p>
    <w:p w:rsidR="008F6CDB" w:rsidRDefault="008F6CDB" w:rsidP="008F6CDB">
      <w:pPr>
        <w:pStyle w:val="1"/>
        <w:rPr>
          <w:rFonts w:ascii="Times New Roman" w:hAnsi="Times New Roman" w:cs="Times New Roman"/>
        </w:rPr>
      </w:pPr>
    </w:p>
    <w:p w:rsidR="008F6CDB" w:rsidRDefault="008F6CDB" w:rsidP="008F6CDB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557989" w:rsidRDefault="008F6CDB" w:rsidP="00557989">
      <w:pPr>
        <w:pStyle w:val="a4"/>
        <w:ind w:firstLine="708"/>
        <w:jc w:val="both"/>
      </w:pPr>
      <w:r>
        <w:rPr>
          <w:b w:val="0"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b w:val="0"/>
          <w:bCs w:val="0"/>
          <w:color w:val="000000"/>
          <w:sz w:val="28"/>
          <w:szCs w:val="28"/>
        </w:rPr>
        <w:t xml:space="preserve"> администрации </w:t>
      </w:r>
      <w:r w:rsidR="00557989" w:rsidRPr="00557989">
        <w:rPr>
          <w:b w:val="0"/>
          <w:color w:val="000000"/>
          <w:sz w:val="28"/>
          <w:szCs w:val="28"/>
        </w:rPr>
        <w:t>Новобатуринского сельского поселения</w:t>
      </w:r>
      <w:r>
        <w:rPr>
          <w:b w:val="0"/>
          <w:bCs w:val="0"/>
          <w:color w:val="000000"/>
          <w:sz w:val="28"/>
          <w:szCs w:val="28"/>
        </w:rPr>
        <w:t xml:space="preserve">, </w:t>
      </w:r>
      <w:r>
        <w:rPr>
          <w:b w:val="0"/>
          <w:color w:val="000000"/>
          <w:sz w:val="28"/>
          <w:szCs w:val="28"/>
        </w:rPr>
        <w:t xml:space="preserve">и членов их семей на официальном сайте </w:t>
      </w:r>
      <w:r>
        <w:rPr>
          <w:b w:val="0"/>
          <w:bCs w:val="0"/>
          <w:color w:val="000000"/>
          <w:sz w:val="28"/>
          <w:szCs w:val="28"/>
        </w:rPr>
        <w:t xml:space="preserve"> администрации Еткульского муниципального района </w:t>
      </w:r>
    </w:p>
    <w:p w:rsidR="008F6CDB" w:rsidRDefault="008F6CDB" w:rsidP="008F6CDB">
      <w:pPr>
        <w:pStyle w:val="1"/>
        <w:rPr>
          <w:rFonts w:ascii="Times New Roman" w:hAnsi="Times New Roman" w:cs="Times New Roman"/>
        </w:rPr>
      </w:pPr>
    </w:p>
    <w:p w:rsidR="008F6CDB" w:rsidRDefault="008F6CDB" w:rsidP="008F6CDB">
      <w:pPr>
        <w:rPr>
          <w:color w:val="000000"/>
          <w:sz w:val="28"/>
          <w:szCs w:val="28"/>
        </w:rPr>
      </w:pPr>
    </w:p>
    <w:p w:rsidR="00F77E89" w:rsidRPr="00C2580A" w:rsidRDefault="008F6CDB" w:rsidP="00FA3ACA">
      <w:pPr>
        <w:pStyle w:val="aa"/>
        <w:numPr>
          <w:ilvl w:val="0"/>
          <w:numId w:val="1"/>
        </w:numPr>
        <w:ind w:left="142" w:firstLine="398"/>
        <w:jc w:val="both"/>
        <w:rPr>
          <w:color w:val="000000"/>
          <w:sz w:val="28"/>
          <w:szCs w:val="28"/>
        </w:rPr>
      </w:pPr>
      <w:bookmarkStart w:id="1" w:name="sub_1007"/>
      <w:r w:rsidRPr="00F77E89">
        <w:rPr>
          <w:color w:val="000000"/>
          <w:sz w:val="28"/>
          <w:szCs w:val="28"/>
        </w:rPr>
        <w:t xml:space="preserve">Настоящим Порядком устанавливается обязанность администрации </w:t>
      </w:r>
      <w:r w:rsidR="00557989" w:rsidRPr="00C2580A">
        <w:rPr>
          <w:color w:val="000000"/>
          <w:sz w:val="28"/>
          <w:szCs w:val="28"/>
        </w:rPr>
        <w:t xml:space="preserve">Новобатуринского сельского поселения </w:t>
      </w:r>
    </w:p>
    <w:p w:rsidR="008F6CDB" w:rsidRPr="00F77E89" w:rsidRDefault="008F6CDB" w:rsidP="00FA3ACA">
      <w:pPr>
        <w:pStyle w:val="aa"/>
        <w:ind w:left="142" w:firstLine="398"/>
        <w:jc w:val="both"/>
        <w:rPr>
          <w:color w:val="000000"/>
          <w:sz w:val="28"/>
          <w:szCs w:val="28"/>
        </w:rPr>
      </w:pPr>
      <w:proofErr w:type="gramStart"/>
      <w:r w:rsidRPr="00F77E89">
        <w:rPr>
          <w:color w:val="000000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  замещающих должности муниципальной службы в администрации </w:t>
      </w:r>
      <w:r w:rsidR="00C2580A" w:rsidRPr="00C2580A">
        <w:rPr>
          <w:color w:val="000000"/>
          <w:sz w:val="28"/>
          <w:szCs w:val="28"/>
        </w:rPr>
        <w:t>Новобатуринского сельского поселения</w:t>
      </w:r>
      <w:r w:rsidR="00C2580A">
        <w:rPr>
          <w:b/>
          <w:color w:val="000000"/>
          <w:sz w:val="28"/>
          <w:szCs w:val="28"/>
        </w:rPr>
        <w:t xml:space="preserve"> </w:t>
      </w:r>
      <w:r w:rsidRPr="00F77E89">
        <w:rPr>
          <w:color w:val="000000"/>
          <w:sz w:val="28"/>
          <w:szCs w:val="28"/>
        </w:rPr>
        <w:t xml:space="preserve">(далее - муниципальные служащие), включенные в перечень должностей, установленный постановлением администрации </w:t>
      </w:r>
      <w:r w:rsidR="00C2580A" w:rsidRPr="00C2580A">
        <w:rPr>
          <w:color w:val="000000"/>
          <w:sz w:val="28"/>
          <w:szCs w:val="28"/>
        </w:rPr>
        <w:t xml:space="preserve">Новобатуринского сельского поселения </w:t>
      </w:r>
      <w:r w:rsidR="00C2580A">
        <w:rPr>
          <w:color w:val="000000"/>
          <w:sz w:val="28"/>
          <w:szCs w:val="28"/>
        </w:rPr>
        <w:t>от 18.12.2013</w:t>
      </w:r>
      <w:r w:rsidRPr="00F77E89">
        <w:rPr>
          <w:color w:val="000000"/>
          <w:sz w:val="28"/>
          <w:szCs w:val="28"/>
        </w:rPr>
        <w:t xml:space="preserve">№ </w:t>
      </w:r>
      <w:r w:rsidR="00C2580A">
        <w:rPr>
          <w:color w:val="000000"/>
          <w:sz w:val="28"/>
          <w:szCs w:val="28"/>
        </w:rPr>
        <w:t>56</w:t>
      </w:r>
      <w:r w:rsidRPr="00F77E89">
        <w:rPr>
          <w:color w:val="000000"/>
          <w:sz w:val="28"/>
          <w:szCs w:val="28"/>
        </w:rPr>
        <w:t xml:space="preserve"> , и членов их семей (далее - сведения о доходах, расходах, об имуществе и обязательствах имущественного характера)  на официальном сайте администрации Еткульского муниципального района</w:t>
      </w:r>
      <w:proofErr w:type="gramEnd"/>
      <w:r w:rsidRPr="00F77E89">
        <w:rPr>
          <w:color w:val="000000"/>
          <w:sz w:val="28"/>
          <w:szCs w:val="28"/>
        </w:rPr>
        <w:t>  (далее - официальный сайт)</w:t>
      </w:r>
      <w:proofErr w:type="gramStart"/>
      <w:r w:rsidRPr="00F77E89">
        <w:rPr>
          <w:color w:val="000000"/>
          <w:sz w:val="28"/>
          <w:szCs w:val="28"/>
        </w:rPr>
        <w:t xml:space="preserve"> </w:t>
      </w:r>
      <w:r w:rsidR="00C2580A">
        <w:rPr>
          <w:color w:val="000000"/>
          <w:sz w:val="28"/>
          <w:szCs w:val="28"/>
        </w:rPr>
        <w:t>.</w:t>
      </w:r>
      <w:proofErr w:type="gramEnd"/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служащих: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bookmarkStart w:id="2" w:name="sub_1008"/>
      <w:bookmarkEnd w:id="1"/>
      <w:r>
        <w:rPr>
          <w:color w:val="000000"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  объектов;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</w:t>
      </w:r>
      <w:r>
        <w:rPr>
          <w:color w:val="000000"/>
          <w:sz w:val="28"/>
          <w:szCs w:val="28"/>
        </w:rPr>
        <w:lastRenderedPageBreak/>
        <w:t>супруги (супруга) за три последних года, предшествующих совершению сделки.</w:t>
      </w:r>
      <w:proofErr w:type="gramEnd"/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bookmarkEnd w:id="2"/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иные сведения (кроме указанных в </w:t>
      </w:r>
      <w:hyperlink r:id="rId8" w:anchor="sub_1007" w:history="1">
        <w:r>
          <w:rPr>
            <w:rStyle w:val="a7"/>
            <w:color w:val="000000"/>
            <w:sz w:val="28"/>
            <w:szCs w:val="28"/>
          </w:rPr>
          <w:t>пункте 2</w:t>
        </w:r>
      </w:hyperlink>
      <w:r>
        <w:rPr>
          <w:color w:val="000000"/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персональные данные супруги (супруга), детей и иных членов семьи муниципального служащего;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иных членов семьи;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использовании;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информацию, отнесенную к </w:t>
      </w:r>
      <w:hyperlink r:id="rId9" w:history="1">
        <w:r>
          <w:rPr>
            <w:rStyle w:val="a7"/>
            <w:color w:val="000000"/>
            <w:sz w:val="28"/>
            <w:szCs w:val="28"/>
          </w:rPr>
          <w:t>государственной тайне</w:t>
        </w:r>
      </w:hyperlink>
      <w:r>
        <w:rPr>
          <w:color w:val="000000"/>
          <w:sz w:val="28"/>
          <w:szCs w:val="28"/>
        </w:rPr>
        <w:t xml:space="preserve"> или являющуюся конфиденциальной.</w:t>
      </w:r>
    </w:p>
    <w:p w:rsidR="008F6CDB" w:rsidRDefault="008F6CDB" w:rsidP="008F6CDB">
      <w:pPr>
        <w:ind w:firstLine="540"/>
        <w:jc w:val="both"/>
        <w:rPr>
          <w:color w:val="000000"/>
          <w:sz w:val="28"/>
          <w:szCs w:val="28"/>
        </w:rPr>
      </w:pPr>
      <w:bookmarkStart w:id="3" w:name="sub_1009"/>
      <w:r>
        <w:rPr>
          <w:color w:val="000000"/>
          <w:sz w:val="28"/>
          <w:szCs w:val="28"/>
        </w:rPr>
        <w:t>4.</w:t>
      </w:r>
      <w:bookmarkStart w:id="4" w:name="sub_1010"/>
      <w:bookmarkEnd w:id="3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color w:val="000000"/>
          <w:sz w:val="28"/>
          <w:szCs w:val="28"/>
        </w:rPr>
        <w:t xml:space="preserve"> официальном </w:t>
      </w:r>
      <w:proofErr w:type="gramStart"/>
      <w:r>
        <w:rPr>
          <w:color w:val="000000"/>
          <w:sz w:val="28"/>
          <w:szCs w:val="28"/>
        </w:rPr>
        <w:t>сайте</w:t>
      </w:r>
      <w:proofErr w:type="gramEnd"/>
      <w:r>
        <w:rPr>
          <w:color w:val="000000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  <w:bookmarkStart w:id="5" w:name="_GoBack"/>
      <w:bookmarkEnd w:id="4"/>
      <w:bookmarkEnd w:id="5"/>
    </w:p>
    <w:sectPr w:rsidR="008F6CDB" w:rsidSect="0012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73074"/>
    <w:multiLevelType w:val="hybridMultilevel"/>
    <w:tmpl w:val="A7E8DF1C"/>
    <w:lvl w:ilvl="0" w:tplc="41081A7E">
      <w:start w:val="1"/>
      <w:numFmt w:val="decimal"/>
      <w:lvlText w:val="%1."/>
      <w:lvlJc w:val="left"/>
      <w:pPr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E8"/>
    <w:rsid w:val="000A5701"/>
    <w:rsid w:val="001211A5"/>
    <w:rsid w:val="0053515A"/>
    <w:rsid w:val="00557989"/>
    <w:rsid w:val="005D2973"/>
    <w:rsid w:val="008F6CDB"/>
    <w:rsid w:val="00A563E8"/>
    <w:rsid w:val="00C2580A"/>
    <w:rsid w:val="00CB7787"/>
    <w:rsid w:val="00F77E89"/>
    <w:rsid w:val="00FA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CD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DB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F6CDB"/>
    <w:rPr>
      <w:color w:val="0000FF"/>
      <w:u w:val="single"/>
    </w:rPr>
  </w:style>
  <w:style w:type="paragraph" w:styleId="a4">
    <w:name w:val="Body Text"/>
    <w:basedOn w:val="a"/>
    <w:link w:val="a5"/>
    <w:unhideWhenUsed/>
    <w:rsid w:val="008F6CDB"/>
    <w:pPr>
      <w:jc w:val="right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8F6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F6CDB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8F6CDB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F6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6CD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CDB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F6CDB"/>
    <w:rPr>
      <w:color w:val="0000FF"/>
      <w:u w:val="single"/>
    </w:rPr>
  </w:style>
  <w:style w:type="paragraph" w:styleId="a4">
    <w:name w:val="Body Text"/>
    <w:basedOn w:val="a"/>
    <w:link w:val="a5"/>
    <w:unhideWhenUsed/>
    <w:rsid w:val="008F6CDB"/>
    <w:pPr>
      <w:jc w:val="right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8F6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F6CDB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8F6CDB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8F6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7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72;&#1083;&#1103;\Downloads\17-25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AA24BB43F9AA35BECC5496600479C712B61FC18E9E4CF34003431C080FCC7BFCF61604C831187BY3x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AA24BB43F9AA35BECC5496600479C712B61DC08B9B4CF34003431C080FCC7BFCF61607YCx9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2014-05-15T06:38:00Z</cp:lastPrinted>
  <dcterms:created xsi:type="dcterms:W3CDTF">2021-04-13T07:34:00Z</dcterms:created>
  <dcterms:modified xsi:type="dcterms:W3CDTF">2021-04-13T07:34:00Z</dcterms:modified>
</cp:coreProperties>
</file>